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firstLine="0"/>
        <w:jc w:val="center"/>
        <w:rPr>
          <w:color w:val="0000ff"/>
          <w:sz w:val="26"/>
          <w:szCs w:val="26"/>
        </w:rPr>
      </w:pPr>
      <w:r w:rsidDel="00000000" w:rsidR="00000000" w:rsidRPr="00000000">
        <w:rPr>
          <w:rFonts w:ascii="Lora" w:cs="Lora" w:eastAsia="Lora" w:hAnsi="Lora"/>
          <w:b w:val="1"/>
          <w:color w:val="0000ff"/>
          <w:sz w:val="26"/>
          <w:szCs w:val="26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1104900</wp:posOffset>
            </wp:positionH>
            <wp:positionV relativeFrom="page">
              <wp:posOffset>133350</wp:posOffset>
            </wp:positionV>
            <wp:extent cx="1355636" cy="1423988"/>
            <wp:effectExtent b="0" l="0" r="0" t="0"/>
            <wp:wrapSquare wrapText="bothSides" distB="114300" distT="114300" distL="114300" distR="11430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5636" cy="14239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Lora" w:cs="Lora" w:eastAsia="Lora" w:hAnsi="Lora"/>
          <w:b w:val="1"/>
          <w:color w:val="0000ff"/>
          <w:sz w:val="26"/>
          <w:szCs w:val="26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8617838</wp:posOffset>
            </wp:positionH>
            <wp:positionV relativeFrom="page">
              <wp:posOffset>83127</wp:posOffset>
            </wp:positionV>
            <wp:extent cx="1547813" cy="1547813"/>
            <wp:effectExtent b="0" l="0" r="0" t="0"/>
            <wp:wrapSquare wrapText="bothSides" distB="0" distT="0" distL="0" distR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7813" cy="15478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Lora" w:cs="Lora" w:eastAsia="Lora" w:hAnsi="Lora"/>
          <w:b w:val="1"/>
          <w:color w:val="0000ff"/>
          <w:sz w:val="26"/>
          <w:szCs w:val="26"/>
          <w:rtl w:val="0"/>
        </w:rPr>
        <w:t xml:space="preserve">                                                         </w:t>
      </w:r>
      <w:r w:rsidDel="00000000" w:rsidR="00000000" w:rsidRPr="00000000">
        <w:rPr>
          <w:rFonts w:ascii="Lora" w:cs="Lora" w:eastAsia="Lora" w:hAnsi="Lora"/>
          <w:b w:val="1"/>
          <w:color w:val="0000ff"/>
          <w:sz w:val="30"/>
          <w:szCs w:val="30"/>
          <w:rtl w:val="0"/>
        </w:rPr>
        <w:t xml:space="preserve">DEN ZEMĚ</w:t>
      </w:r>
      <w:r w:rsidDel="00000000" w:rsidR="00000000" w:rsidRPr="00000000">
        <w:rPr>
          <w:color w:val="0000ff"/>
          <w:sz w:val="26"/>
          <w:szCs w:val="26"/>
          <w:rtl w:val="0"/>
        </w:rPr>
        <w:t xml:space="preserve">    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ind w:left="720" w:hanging="360"/>
        <w:rPr>
          <w:b w:val="1"/>
          <w:color w:val="0000ff"/>
          <w:sz w:val="20"/>
          <w:szCs w:val="20"/>
          <w:u w:val="none"/>
        </w:rPr>
      </w:pPr>
      <w:r w:rsidDel="00000000" w:rsidR="00000000" w:rsidRPr="00000000">
        <w:rPr>
          <w:b w:val="1"/>
          <w:color w:val="0000ff"/>
          <w:sz w:val="20"/>
          <w:szCs w:val="20"/>
          <w:rtl w:val="0"/>
        </w:rPr>
        <w:t xml:space="preserve">Den Země se slaví 22. dubna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rPr>
          <w:b w:val="1"/>
          <w:color w:val="0000ff"/>
          <w:sz w:val="20"/>
          <w:szCs w:val="20"/>
          <w:u w:val="none"/>
        </w:rPr>
      </w:pPr>
      <w:r w:rsidDel="00000000" w:rsidR="00000000" w:rsidRPr="00000000">
        <w:rPr>
          <w:b w:val="1"/>
          <w:color w:val="0000ff"/>
          <w:sz w:val="20"/>
          <w:szCs w:val="20"/>
          <w:rtl w:val="0"/>
        </w:rPr>
        <w:t xml:space="preserve">tento den je zaměřen na podporu ochrany životního prostředí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>
          <w:b w:val="1"/>
          <w:color w:val="0000ff"/>
          <w:sz w:val="20"/>
          <w:szCs w:val="20"/>
          <w:u w:val="none"/>
        </w:rPr>
      </w:pPr>
      <w:r w:rsidDel="00000000" w:rsidR="00000000" w:rsidRPr="00000000">
        <w:rPr>
          <w:b w:val="1"/>
          <w:color w:val="0000ff"/>
          <w:sz w:val="20"/>
          <w:szCs w:val="20"/>
          <w:rtl w:val="0"/>
        </w:rPr>
        <w:t xml:space="preserve">v současnosti probíhá ve více než 193 zemí světa</w:t>
      </w:r>
    </w:p>
    <w:p w:rsidR="00000000" w:rsidDel="00000000" w:rsidP="00000000" w:rsidRDefault="00000000" w:rsidRPr="00000000" w14:paraId="00000005">
      <w:pPr>
        <w:rPr>
          <w:b w:val="1"/>
          <w:color w:val="00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Lora" w:cs="Lora" w:eastAsia="Lora" w:hAnsi="Lora"/>
          <w:b w:val="1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Lora" w:cs="Lora" w:eastAsia="Lora" w:hAnsi="Lora"/>
          <w:b w:val="1"/>
          <w:color w:val="0000ff"/>
          <w:sz w:val="23"/>
          <w:szCs w:val="23"/>
          <w:highlight w:val="white"/>
        </w:rPr>
      </w:pPr>
      <w:r w:rsidDel="00000000" w:rsidR="00000000" w:rsidRPr="00000000">
        <w:rPr>
          <w:rFonts w:ascii="Lora" w:cs="Lora" w:eastAsia="Lora" w:hAnsi="Lora"/>
          <w:b w:val="1"/>
          <w:color w:val="0000ff"/>
          <w:sz w:val="23"/>
          <w:szCs w:val="23"/>
          <w:highlight w:val="white"/>
          <w:rtl w:val="0"/>
        </w:rPr>
        <w:t xml:space="preserve">Historie Dne Země začala v roce 1969, kdy mírový aktivista </w:t>
      </w:r>
      <w:hyperlink r:id="rId8">
        <w:r w:rsidDel="00000000" w:rsidR="00000000" w:rsidRPr="00000000">
          <w:rPr>
            <w:rFonts w:ascii="Lora" w:cs="Lora" w:eastAsia="Lora" w:hAnsi="Lora"/>
            <w:b w:val="1"/>
            <w:color w:val="0000ff"/>
            <w:sz w:val="23"/>
            <w:szCs w:val="23"/>
            <w:highlight w:val="white"/>
            <w:rtl w:val="0"/>
          </w:rPr>
          <w:t xml:space="preserve">John McConnell</w:t>
        </w:r>
      </w:hyperlink>
      <w:r w:rsidDel="00000000" w:rsidR="00000000" w:rsidRPr="00000000">
        <w:rPr>
          <w:rFonts w:ascii="Lora" w:cs="Lora" w:eastAsia="Lora" w:hAnsi="Lora"/>
          <w:b w:val="1"/>
          <w:color w:val="0000ff"/>
          <w:sz w:val="23"/>
          <w:szCs w:val="23"/>
          <w:highlight w:val="white"/>
          <w:rtl w:val="0"/>
        </w:rPr>
        <w:t xml:space="preserve"> navrhl na konferenci </w:t>
      </w:r>
      <w:hyperlink r:id="rId9">
        <w:r w:rsidDel="00000000" w:rsidR="00000000" w:rsidRPr="00000000">
          <w:rPr>
            <w:rFonts w:ascii="Lora" w:cs="Lora" w:eastAsia="Lora" w:hAnsi="Lora"/>
            <w:b w:val="1"/>
            <w:color w:val="0000ff"/>
            <w:sz w:val="23"/>
            <w:szCs w:val="23"/>
            <w:highlight w:val="white"/>
            <w:rtl w:val="0"/>
          </w:rPr>
          <w:t xml:space="preserve">UNESCO</w:t>
        </w:r>
      </w:hyperlink>
      <w:r w:rsidDel="00000000" w:rsidR="00000000" w:rsidRPr="00000000">
        <w:rPr>
          <w:rFonts w:ascii="Lora" w:cs="Lora" w:eastAsia="Lora" w:hAnsi="Lora"/>
          <w:b w:val="1"/>
          <w:color w:val="0000ff"/>
          <w:sz w:val="23"/>
          <w:szCs w:val="23"/>
          <w:highlight w:val="white"/>
          <w:rtl w:val="0"/>
        </w:rPr>
        <w:t xml:space="preserve"> v </w:t>
      </w:r>
      <w:hyperlink r:id="rId10">
        <w:r w:rsidDel="00000000" w:rsidR="00000000" w:rsidRPr="00000000">
          <w:rPr>
            <w:rFonts w:ascii="Lora" w:cs="Lora" w:eastAsia="Lora" w:hAnsi="Lora"/>
            <w:b w:val="1"/>
            <w:color w:val="0000ff"/>
            <w:sz w:val="23"/>
            <w:szCs w:val="23"/>
            <w:highlight w:val="white"/>
            <w:rtl w:val="0"/>
          </w:rPr>
          <w:t xml:space="preserve">San Franciscu</w:t>
        </w:r>
      </w:hyperlink>
      <w:r w:rsidDel="00000000" w:rsidR="00000000" w:rsidRPr="00000000">
        <w:rPr>
          <w:rFonts w:ascii="Lora" w:cs="Lora" w:eastAsia="Lora" w:hAnsi="Lora"/>
          <w:b w:val="1"/>
          <w:color w:val="0000ff"/>
          <w:sz w:val="23"/>
          <w:szCs w:val="23"/>
          <w:highlight w:val="white"/>
          <w:rtl w:val="0"/>
        </w:rPr>
        <w:t xml:space="preserve">, aby byl stanoven den, který bude věnován Zemi a konceptu míru a jako datum navrhl 21. březen, jako den, kdy je stejná délka dne i noci jak na severní, tak na jižní polokouli. McConnel vytvořil také vlajku Dne Země.</w:t>
      </w:r>
    </w:p>
    <w:p w:rsidR="00000000" w:rsidDel="00000000" w:rsidP="00000000" w:rsidRDefault="00000000" w:rsidRPr="00000000" w14:paraId="00000008">
      <w:pPr>
        <w:rPr>
          <w:rFonts w:ascii="Lora" w:cs="Lora" w:eastAsia="Lora" w:hAnsi="Lora"/>
          <w:b w:val="1"/>
          <w:color w:val="0000ff"/>
          <w:sz w:val="19"/>
          <w:szCs w:val="19"/>
          <w:highlight w:val="white"/>
        </w:rPr>
      </w:pPr>
      <w:r w:rsidDel="00000000" w:rsidR="00000000" w:rsidRPr="00000000">
        <w:rPr>
          <w:rFonts w:ascii="Lora" w:cs="Lora" w:eastAsia="Lora" w:hAnsi="Lora"/>
          <w:b w:val="1"/>
          <w:color w:val="0000ff"/>
          <w:sz w:val="19"/>
          <w:szCs w:val="19"/>
          <w:highlight w:val="white"/>
          <w:rtl w:val="0"/>
        </w:rPr>
        <w:t xml:space="preserve">Od roku 1971 začala Den Země organizovat OSN. V roce </w:t>
      </w:r>
      <w:hyperlink r:id="rId11">
        <w:r w:rsidDel="00000000" w:rsidR="00000000" w:rsidRPr="00000000">
          <w:rPr>
            <w:rFonts w:ascii="Lora" w:cs="Lora" w:eastAsia="Lora" w:hAnsi="Lora"/>
            <w:b w:val="1"/>
            <w:color w:val="0000ff"/>
            <w:sz w:val="19"/>
            <w:szCs w:val="19"/>
            <w:highlight w:val="white"/>
            <w:rtl w:val="0"/>
          </w:rPr>
          <w:t xml:space="preserve">1990</w:t>
        </w:r>
      </w:hyperlink>
      <w:r w:rsidDel="00000000" w:rsidR="00000000" w:rsidRPr="00000000">
        <w:rPr>
          <w:rFonts w:ascii="Lora" w:cs="Lora" w:eastAsia="Lora" w:hAnsi="Lora"/>
          <w:b w:val="1"/>
          <w:color w:val="0000ff"/>
          <w:sz w:val="19"/>
          <w:szCs w:val="19"/>
          <w:highlight w:val="white"/>
          <w:rtl w:val="0"/>
        </w:rPr>
        <w:t xml:space="preserve"> se k </w:t>
      </w:r>
      <w:hyperlink r:id="rId12">
        <w:r w:rsidDel="00000000" w:rsidR="00000000" w:rsidRPr="00000000">
          <w:rPr>
            <w:rFonts w:ascii="Lora" w:cs="Lora" w:eastAsia="Lora" w:hAnsi="Lora"/>
            <w:b w:val="1"/>
            <w:color w:val="0000ff"/>
            <w:sz w:val="19"/>
            <w:szCs w:val="19"/>
            <w:highlight w:val="white"/>
            <w:rtl w:val="0"/>
          </w:rPr>
          <w:t xml:space="preserve">Americe</w:t>
        </w:r>
      </w:hyperlink>
      <w:r w:rsidDel="00000000" w:rsidR="00000000" w:rsidRPr="00000000">
        <w:rPr>
          <w:rFonts w:ascii="Lora" w:cs="Lora" w:eastAsia="Lora" w:hAnsi="Lora"/>
          <w:b w:val="1"/>
          <w:color w:val="0000ff"/>
          <w:sz w:val="19"/>
          <w:szCs w:val="19"/>
          <w:highlight w:val="white"/>
          <w:rtl w:val="0"/>
        </w:rPr>
        <w:t xml:space="preserve"> připojil i zbytek světa a 22. duben se stal Mezinárodním dnem Země.</w:t>
      </w:r>
      <w:r w:rsidDel="00000000" w:rsidR="00000000" w:rsidRPr="00000000">
        <w:rPr>
          <w:rFonts w:ascii="Lora" w:cs="Lora" w:eastAsia="Lora" w:hAnsi="Lora"/>
          <w:b w:val="1"/>
          <w:color w:val="0000ff"/>
          <w:sz w:val="19"/>
          <w:szCs w:val="19"/>
          <w:highlight w:val="white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8348850</wp:posOffset>
            </wp:positionH>
            <wp:positionV relativeFrom="page">
              <wp:posOffset>3025132</wp:posOffset>
            </wp:positionV>
            <wp:extent cx="1617266" cy="1552575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7266" cy="1552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Lora" w:cs="Lora" w:eastAsia="Lora" w:hAnsi="Lora"/>
          <w:b w:val="1"/>
          <w:color w:val="0000ff"/>
          <w:sz w:val="19"/>
          <w:szCs w:val="19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Lora" w:cs="Lora" w:eastAsia="Lora" w:hAnsi="Lora"/>
          <w:b w:val="1"/>
          <w:color w:val="0000ff"/>
          <w:sz w:val="26"/>
          <w:szCs w:val="26"/>
          <w:highlight w:val="white"/>
        </w:rPr>
      </w:pPr>
      <w:r w:rsidDel="00000000" w:rsidR="00000000" w:rsidRPr="00000000">
        <w:rPr>
          <w:rFonts w:ascii="Lora" w:cs="Lora" w:eastAsia="Lora" w:hAnsi="Lora"/>
          <w:b w:val="1"/>
          <w:color w:val="0000ff"/>
          <w:sz w:val="26"/>
          <w:szCs w:val="26"/>
          <w:highlight w:val="white"/>
          <w:rtl w:val="0"/>
        </w:rPr>
        <w:t xml:space="preserve">PRO NAŠI PLANETU, BYCHOM MĚLI DODRŽOVAT NEJEN TENTO MEZINÁRODNÍ DEN, ALE </w:t>
      </w:r>
      <w:r w:rsidDel="00000000" w:rsidR="00000000" w:rsidRPr="00000000">
        <w:rPr>
          <w:rFonts w:ascii="Lora" w:cs="Lora" w:eastAsia="Lora" w:hAnsi="Lora"/>
          <w:b w:val="1"/>
          <w:color w:val="0000ff"/>
          <w:sz w:val="26"/>
          <w:szCs w:val="26"/>
          <w:highlight w:val="white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7114877</wp:posOffset>
            </wp:positionH>
            <wp:positionV relativeFrom="page">
              <wp:posOffset>3463282</wp:posOffset>
            </wp:positionV>
            <wp:extent cx="1057573" cy="1057573"/>
            <wp:effectExtent b="0" l="0" r="0" t="0"/>
            <wp:wrapSquare wrapText="bothSides" distB="114300" distT="11430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7573" cy="10575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Lora" w:cs="Lora" w:eastAsia="Lora" w:hAnsi="Lora"/>
          <w:b w:val="1"/>
          <w:color w:val="0000ff"/>
          <w:sz w:val="26"/>
          <w:szCs w:val="26"/>
          <w:highlight w:val="white"/>
          <w:rtl w:val="0"/>
        </w:rPr>
        <w:t xml:space="preserve">TAKÉ ZÁKLADNÍ ŽIVOTNÍ PODMÍNKY PRO ŽIVOT A NAŠE PROSTŘEDÍ</w:t>
      </w:r>
    </w:p>
    <w:p w:rsidR="00000000" w:rsidDel="00000000" w:rsidP="00000000" w:rsidRDefault="00000000" w:rsidRPr="00000000" w14:paraId="0000000B">
      <w:pPr>
        <w:rPr>
          <w:rFonts w:ascii="Lora" w:cs="Lora" w:eastAsia="Lora" w:hAnsi="Lora"/>
          <w:b w:val="1"/>
          <w:color w:val="0000ff"/>
          <w:sz w:val="20"/>
          <w:szCs w:val="20"/>
          <w:highlight w:val="white"/>
        </w:rPr>
      </w:pPr>
      <w:r w:rsidDel="00000000" w:rsidR="00000000" w:rsidRPr="00000000">
        <w:rPr>
          <w:rFonts w:ascii="Lora" w:cs="Lora" w:eastAsia="Lora" w:hAnsi="Lora"/>
          <w:b w:val="1"/>
          <w:color w:val="0000ff"/>
          <w:sz w:val="20"/>
          <w:szCs w:val="20"/>
          <w:highlight w:val="white"/>
          <w:rtl w:val="0"/>
        </w:rPr>
        <w:t xml:space="preserve">A PLANETY SI V KAŽDÉM PŘÍPADĚ VÁŽIT A NENIČIT OKOLÍ.</w:t>
      </w:r>
    </w:p>
    <w:p w:rsidR="00000000" w:rsidDel="00000000" w:rsidP="00000000" w:rsidRDefault="00000000" w:rsidRPr="00000000" w14:paraId="0000000C">
      <w:pPr>
        <w:rPr>
          <w:rFonts w:ascii="Lora" w:cs="Lora" w:eastAsia="Lora" w:hAnsi="Lora"/>
          <w:b w:val="1"/>
          <w:color w:val="0000ff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Lora" w:cs="Lora" w:eastAsia="Lora" w:hAnsi="Lora"/>
          <w:b w:val="1"/>
          <w:color w:val="0000ff"/>
          <w:sz w:val="24"/>
          <w:szCs w:val="24"/>
          <w:highlight w:val="white"/>
        </w:rPr>
      </w:pPr>
      <w:r w:rsidDel="00000000" w:rsidR="00000000" w:rsidRPr="00000000">
        <w:rPr>
          <w:rFonts w:ascii="Lora" w:cs="Lora" w:eastAsia="Lora" w:hAnsi="Lora"/>
          <w:b w:val="1"/>
          <w:color w:val="0000ff"/>
          <w:sz w:val="24"/>
          <w:szCs w:val="24"/>
          <w:highlight w:val="white"/>
          <w:rtl w:val="0"/>
        </w:rPr>
        <w:t xml:space="preserve">VŠECHNO NEJLEPŠÍ KE DNI ZEMĚ ! přeji. </w:t>
      </w:r>
    </w:p>
    <w:p w:rsidR="00000000" w:rsidDel="00000000" w:rsidP="00000000" w:rsidRDefault="00000000" w:rsidRPr="00000000" w14:paraId="0000000E">
      <w:pPr>
        <w:rPr>
          <w:rFonts w:ascii="Lora" w:cs="Lora" w:eastAsia="Lora" w:hAnsi="Lora"/>
          <w:b w:val="1"/>
          <w:color w:val="0000ff"/>
          <w:highlight w:val="white"/>
        </w:rPr>
      </w:pPr>
      <w:r w:rsidDel="00000000" w:rsidR="00000000" w:rsidRPr="00000000">
        <w:rPr>
          <w:rFonts w:ascii="Lora" w:cs="Lora" w:eastAsia="Lora" w:hAnsi="Lora"/>
          <w:b w:val="1"/>
          <w:color w:val="0000ff"/>
          <w:highlight w:val="white"/>
          <w:rtl w:val="0"/>
        </w:rPr>
        <w:t xml:space="preserve">Tereza Krutílková</w:t>
      </w:r>
    </w:p>
    <w:p w:rsidR="00000000" w:rsidDel="00000000" w:rsidP="00000000" w:rsidRDefault="00000000" w:rsidRPr="00000000" w14:paraId="0000000F">
      <w:pPr>
        <w:rPr>
          <w:rFonts w:ascii="Lora" w:cs="Lora" w:eastAsia="Lora" w:hAnsi="Lora"/>
          <w:b w:val="1"/>
          <w:color w:val="0000ff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Lora" w:cs="Lora" w:eastAsia="Lora" w:hAnsi="Lora"/>
          <w:b w:val="1"/>
          <w:color w:val="0000ff"/>
          <w:sz w:val="17"/>
          <w:szCs w:val="1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Lora" w:cs="Lora" w:eastAsia="Lora" w:hAnsi="Lora"/>
          <w:b w:val="1"/>
          <w:color w:val="0000ff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Lora" w:cs="Lora" w:eastAsia="Lora" w:hAnsi="Lora"/>
          <w:b w:val="1"/>
          <w:color w:val="0000ff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  <w:color w:val="0000ff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  <w:color w:val="00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  <w:color w:val="0000ff"/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1909" w:w="16834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or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cs.wikipedia.org/wiki/1990" TargetMode="External"/><Relationship Id="rId10" Type="http://schemas.openxmlformats.org/officeDocument/2006/relationships/hyperlink" Target="https://cs.wikipedia.org/wiki/San_Francisco" TargetMode="External"/><Relationship Id="rId13" Type="http://schemas.openxmlformats.org/officeDocument/2006/relationships/image" Target="media/image2.png"/><Relationship Id="rId12" Type="http://schemas.openxmlformats.org/officeDocument/2006/relationships/hyperlink" Target="https://cs.wikipedia.org/wiki/Spojen%C3%A9_st%C3%A1ty_americk%C3%A9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cs.wikipedia.org/wiki/UNESCO" TargetMode="External"/><Relationship Id="rId14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png"/><Relationship Id="rId8" Type="http://schemas.openxmlformats.org/officeDocument/2006/relationships/hyperlink" Target="https://cs.wikipedia.org/w/index.php?title=John_McConnell&amp;action=edit&amp;redlink=1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ra-regular.ttf"/><Relationship Id="rId2" Type="http://schemas.openxmlformats.org/officeDocument/2006/relationships/font" Target="fonts/Lora-bold.ttf"/><Relationship Id="rId3" Type="http://schemas.openxmlformats.org/officeDocument/2006/relationships/font" Target="fonts/Lora-italic.ttf"/><Relationship Id="rId4" Type="http://schemas.openxmlformats.org/officeDocument/2006/relationships/font" Target="fonts/Lor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